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8C" w:rsidRP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O Z V Á N K A</w:t>
      </w:r>
    </w:p>
    <w:p w:rsidR="00FC328C" w:rsidRP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 v Hermanovciach nad Topľou</w:t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Vás pozýva</w:t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F082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sk-SK"/>
        </w:rPr>
        <w:t>na 10</w:t>
      </w:r>
      <w:r w:rsidRPr="00FC328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sk-SK"/>
        </w:rPr>
        <w:t>. zasadnutie obecného zastupiteľstva,</w:t>
      </w:r>
    </w:p>
    <w:p w:rsidR="00FB25D5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sa uskutoční na Obecnom úrade v Hermanovciach n. T.</w:t>
      </w:r>
    </w:p>
    <w:p w:rsid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F082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dňa: 27.12</w:t>
      </w:r>
      <w:r w:rsidR="005859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.2019 (piatok</w:t>
      </w:r>
      <w:r w:rsidR="003F082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) o 18</w:t>
      </w:r>
      <w:r w:rsidRPr="00FC32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.00 hod.</w:t>
      </w:r>
    </w:p>
    <w:p w:rsidR="00FF3016" w:rsidRDefault="00FF3016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F3016" w:rsidRPr="00FC328C" w:rsidRDefault="00FF3016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FC328C" w:rsidP="00A57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 R O G R A M :</w:t>
      </w:r>
    </w:p>
    <w:p w:rsidR="00A570E7" w:rsidRDefault="00A570E7" w:rsidP="00A5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Úvodné náležitosti: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zapisovateľa, overovatelia, návrhová komisia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+ uznesenia</w:t>
      </w:r>
    </w:p>
    <w:p w:rsidR="005E0534" w:rsidRDefault="005E0534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409C" w:rsidRPr="00E6409C" w:rsidRDefault="00585902" w:rsidP="00E6409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3F082B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na rok 2020, s výhľadom  na rok 2021 a 2022</w:t>
      </w:r>
    </w:p>
    <w:p w:rsidR="003E2171" w:rsidRDefault="003E2171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Pr="003F082B" w:rsidRDefault="003F082B" w:rsidP="003F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007E7B" w:rsidRPr="003F082B">
        <w:rPr>
          <w:rFonts w:ascii="Times New Roman" w:eastAsia="Times New Roman" w:hAnsi="Times New Roman" w:cs="Times New Roman"/>
          <w:sz w:val="24"/>
          <w:szCs w:val="24"/>
          <w:lang w:eastAsia="sk-SK"/>
        </w:rPr>
        <w:t>. Rôzne</w:t>
      </w:r>
      <w:r w:rsidR="005E0534" w:rsidRPr="003F0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082B">
        <w:rPr>
          <w:rFonts w:ascii="Times New Roman" w:eastAsia="Times New Roman" w:hAnsi="Times New Roman" w:cs="Times New Roman"/>
          <w:sz w:val="24"/>
          <w:szCs w:val="24"/>
          <w:lang w:eastAsia="sk-SK"/>
        </w:rPr>
        <w:t>– plán prác na rok 2020</w:t>
      </w:r>
    </w:p>
    <w:p w:rsidR="003F082B" w:rsidRDefault="003F082B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3F082B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007E7B">
        <w:rPr>
          <w:rFonts w:ascii="Times New Roman" w:eastAsia="Times New Roman" w:hAnsi="Times New Roman" w:cs="Times New Roman"/>
          <w:sz w:val="24"/>
          <w:szCs w:val="24"/>
          <w:lang w:eastAsia="sk-SK"/>
        </w:rPr>
        <w:t>. Diskusia</w:t>
      </w:r>
      <w:r w:rsidR="005E05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3F082B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007E7B">
        <w:rPr>
          <w:rFonts w:ascii="Times New Roman" w:eastAsia="Times New Roman" w:hAnsi="Times New Roman" w:cs="Times New Roman"/>
          <w:sz w:val="24"/>
          <w:szCs w:val="24"/>
          <w:lang w:eastAsia="sk-SK"/>
        </w:rPr>
        <w:t>. Záver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A570E7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Pr="00A570E7" w:rsidRDefault="00FC328C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0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535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C328C" w:rsidRPr="00FF3016" w:rsidRDefault="00FC328C" w:rsidP="00FF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328C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1A2121" w:rsidP="00FB2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Ing. Martin</w:t>
      </w:r>
      <w:r w:rsidR="00FB25D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Ivan,</w:t>
      </w:r>
    </w:p>
    <w:p w:rsidR="00FB25D5" w:rsidRPr="00FC328C" w:rsidRDefault="00FB25D5" w:rsidP="00FB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starosta</w:t>
      </w:r>
    </w:p>
    <w:sectPr w:rsidR="00FB25D5" w:rsidRPr="00FC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998"/>
    <w:multiLevelType w:val="hybridMultilevel"/>
    <w:tmpl w:val="9C04AF02"/>
    <w:lvl w:ilvl="0" w:tplc="9200A8F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726954"/>
    <w:multiLevelType w:val="hybridMultilevel"/>
    <w:tmpl w:val="D10C6EAC"/>
    <w:lvl w:ilvl="0" w:tplc="74B48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336B0"/>
    <w:multiLevelType w:val="multilevel"/>
    <w:tmpl w:val="76D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C"/>
    <w:rsid w:val="00007E7B"/>
    <w:rsid w:val="000942A7"/>
    <w:rsid w:val="001874BC"/>
    <w:rsid w:val="001A2121"/>
    <w:rsid w:val="0031013C"/>
    <w:rsid w:val="003535EB"/>
    <w:rsid w:val="003E2171"/>
    <w:rsid w:val="003E6A16"/>
    <w:rsid w:val="003F082B"/>
    <w:rsid w:val="00585902"/>
    <w:rsid w:val="005C53C6"/>
    <w:rsid w:val="005E0534"/>
    <w:rsid w:val="007249BC"/>
    <w:rsid w:val="00786BC8"/>
    <w:rsid w:val="007A1013"/>
    <w:rsid w:val="00847FA4"/>
    <w:rsid w:val="00A25450"/>
    <w:rsid w:val="00A570E7"/>
    <w:rsid w:val="00B5446F"/>
    <w:rsid w:val="00C24972"/>
    <w:rsid w:val="00D416DE"/>
    <w:rsid w:val="00E6409C"/>
    <w:rsid w:val="00EA5C3D"/>
    <w:rsid w:val="00FB25D5"/>
    <w:rsid w:val="00FC328C"/>
    <w:rsid w:val="00FC7097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6073-8D0F-4AF1-B7B3-6D1C55E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C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C32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FC328C"/>
    <w:rPr>
      <w:b/>
      <w:bCs/>
    </w:rPr>
  </w:style>
  <w:style w:type="character" w:styleId="Zvraznenie">
    <w:name w:val="Emphasis"/>
    <w:basedOn w:val="Predvolenpsmoodseku"/>
    <w:uiPriority w:val="20"/>
    <w:qFormat/>
    <w:rsid w:val="00FC328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8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LEHETOVÁ Viera</dc:creator>
  <cp:keywords/>
  <dc:description/>
  <cp:lastModifiedBy>IVAN Martin</cp:lastModifiedBy>
  <cp:revision>2</cp:revision>
  <cp:lastPrinted>2019-09-02T13:19:00Z</cp:lastPrinted>
  <dcterms:created xsi:type="dcterms:W3CDTF">2019-12-18T15:18:00Z</dcterms:created>
  <dcterms:modified xsi:type="dcterms:W3CDTF">2019-12-18T15:18:00Z</dcterms:modified>
</cp:coreProperties>
</file>